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B6BF7" w:rsidRDefault="008A42B0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研習</w:t>
            </w:r>
          </w:p>
          <w:p w:rsidR="008A42B0" w:rsidRPr="00AE653C" w:rsidRDefault="001B6BF7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「</w:t>
            </w:r>
            <w:r w:rsidR="00153B72" w:rsidRP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運用正向管教、深耕家庭教育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」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成果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153B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1B6BF7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B6BF7" w:rsidP="004A72D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全校</w:t>
            </w:r>
            <w:r w:rsidR="004A72D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教職</w:t>
            </w:r>
            <w:bookmarkStart w:id="0" w:name="_GoBack"/>
            <w:bookmarkEnd w:id="0"/>
            <w:r w:rsidR="004A72D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員工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153B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31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53B72" w:rsidP="00772E9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73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53B72" w:rsidRPr="00153B72" w:rsidRDefault="00153B72" w:rsidP="00153B72">
            <w:pPr>
              <w:spacing w:beforeLines="50" w:before="180"/>
              <w:ind w:left="480" w:hangingChars="200" w:hanging="48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一、</w:t>
            </w: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透過講座活動，增強全校教職員工，對於孩子</w:t>
            </w:r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能用不同的思考方式去欣賞孩子</w:t>
            </w: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，引導全校教職員工</w:t>
            </w:r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了解到用新思惟才能走出新路。</w:t>
            </w:r>
          </w:p>
          <w:p w:rsidR="00153B72" w:rsidRPr="00153B72" w:rsidRDefault="00153B72" w:rsidP="00153B72">
            <w:pPr>
              <w:ind w:left="480" w:hangingChars="200" w:hanging="48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二、</w:t>
            </w: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協助全校教職員工，</w:t>
            </w:r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能善用友善溝通方式，</w:t>
            </w:r>
            <w:proofErr w:type="gramStart"/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用圈叉圈</w:t>
            </w:r>
            <w:proofErr w:type="gramEnd"/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的技巧(三明治溝通法)來跟孩子溝通。</w:t>
            </w:r>
          </w:p>
          <w:p w:rsidR="00CA60FF" w:rsidRPr="004057AD" w:rsidRDefault="00153B72" w:rsidP="00153B72">
            <w:pPr>
              <w:spacing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三、</w:t>
            </w: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協助全校教職員工，能</w:t>
            </w:r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尊重</w:t>
            </w:r>
            <w:proofErr w:type="gramStart"/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孩子間的差異</w:t>
            </w:r>
            <w:proofErr w:type="gramEnd"/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，並允許孩子的失敗。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D71626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1CCCBF44" wp14:editId="75D2642C">
            <wp:simplePos x="0" y="0"/>
            <wp:positionH relativeFrom="column">
              <wp:posOffset>1948180</wp:posOffset>
            </wp:positionH>
            <wp:positionV relativeFrom="paragraph">
              <wp:posOffset>372110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09學年度\1100131家庭教育研習照片-教職員共識營\S__793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131家庭教育研習照片-教職員共識營\S__7938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研習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7162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131家庭教育研習照片-教職員共識營\S__7938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131家庭教育研習照片-教職員共識營\S__7938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76A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講師分享正向管教的重要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7162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131家庭教育研習照片-教職員共識營\S__7938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131家庭教育研習照片-教職員共識營\S__7938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76AC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講師分享正向管教的重要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家庭教育研習成果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64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131家庭教育研習照片-教職員共識營\S__7938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131家庭教育研習照片-教職員共識營\S__7938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A76A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講師分享正向管教的重要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D7162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131家庭教育研習照片-教職員共識營\S__7938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131家庭教育研習照片-教職員共識營\S__7938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C0759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專業豐富的講題吸引大家專注的聆聽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7162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100131家庭教育研習照片-教職員共識營\S__7938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131家庭教育研習照片-教職員共識營\S__7938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2C0759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專業豐富的講題吸引大家專注的聆聽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64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131家庭教育研習照片-教職員共識營\S__7938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131家庭教育研習照片-教職員共識營\S__7938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C0759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專業豐富的講題吸引大家專注的聆聽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64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131家庭教育研習照片-教職員共識營\S__7938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131家庭教育研習照片-教職員共識營\S__7938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講師分享觀看思考的角度觀念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64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131家庭教育研習照片-教職員共識營\S__7938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131家庭教育研習照片-教職員共識營\S__7938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76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講師分享觀看思考的角度觀念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64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100131家庭教育研習照片-教職員共識營\S__7938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131家庭教育研習照片-教職員共識營\S__7938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講師分享觀看思考的角度觀念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A76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2325F22" wp14:editId="31785E30">
                  <wp:extent cx="3843466" cy="2880000"/>
                  <wp:effectExtent l="0" t="0" r="5080" b="0"/>
                  <wp:docPr id="14" name="圖片 14" descr="D:\1080501輔導室\輔導-活動照片\109學年度\1100131家庭教育研習照片-教職員共識營\S__7938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131家庭教育研習照片-教職員共識營\S__7938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3E15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講師分享觀看思考的角度觀念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A76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13D23E3" wp14:editId="21967DA1">
                  <wp:extent cx="3843466" cy="2880000"/>
                  <wp:effectExtent l="0" t="0" r="5080" b="0"/>
                  <wp:docPr id="13" name="圖片 13" descr="D:\1080501輔導室\輔導-活動照片\109學年度\1100131家庭教育研習照片-教職員共識營\S__7938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131家庭教育研習照片-教職員共識營\S__7938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3E752D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講師用影片引導思考方向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017D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100131家庭教育研習照片-教職員共識營\S__7938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100131家庭教育研習照片-教職員共識營\S__7938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講師用影片引導思考方向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368C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09學年度\1100131家庭教育研習照片-教職員共識營\S__7938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100131家庭教育研習照片-教職員共識營\S__7938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講師用影片引導思考方向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368C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09學年度\1100131家庭教育研習照片-教職員共識營\S__7938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100131家庭教育研習照片-教職員共識營\S__7938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講師用影片引導思考方向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017D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4878A4E" wp14:editId="6ED1AFB2">
                  <wp:extent cx="3843466" cy="2880000"/>
                  <wp:effectExtent l="0" t="0" r="5080" b="0"/>
                  <wp:docPr id="18" name="圖片 18" descr="D:\1080501輔導室\輔導-活動照片\109學年度\1100131家庭教育研習照片-教職員共識營\S__7938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131家庭教育研習照片-教職員共識營\S__7938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友善的溝通運用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64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100131家庭教育研習照片-教職員共識營\S__7938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131家庭教育研習照片-教職員共識營\S__7938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友善的溝通運用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64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100131家庭教育研習照片-教職員共識營\S__7938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131家庭教育研習照片-教職員共識營\S__7938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友善的溝通運用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64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26F9925" wp14:editId="6E52FBB4">
                  <wp:extent cx="3843466" cy="2880000"/>
                  <wp:effectExtent l="0" t="0" r="5080" b="0"/>
                  <wp:docPr id="19" name="圖片 19" descr="D:\1080501輔導室\輔導-活動照片\109學年度\1100131家庭教育研習照片-教職員共識營\S__7938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100131家庭教育研習照片-教職員共識營\S__7938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友善的溝通運用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家庭教育研習成果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017D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C4ED78C" wp14:editId="07AFE9A2">
                  <wp:extent cx="3843466" cy="2880000"/>
                  <wp:effectExtent l="0" t="0" r="5080" b="0"/>
                  <wp:docPr id="20" name="圖片 20" descr="D:\1080501輔導室\輔導-活動照片\109學年度\1100131家庭教育研習照片-教職員共識營\S__7938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131家庭教育研習照片-教職員共識營\S__7938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AA76AC" w:rsidP="00AA76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教師應有的專業</w:t>
            </w:r>
            <w:r>
              <w:rPr>
                <w:rFonts w:ascii="標楷體" w:eastAsia="標楷體" w:hAnsi="標楷體" w:hint="eastAsia"/>
                <w:lang w:eastAsia="zh-HK"/>
              </w:rPr>
              <w:t>敏</w:t>
            </w:r>
            <w:r>
              <w:rPr>
                <w:rFonts w:ascii="標楷體" w:eastAsia="標楷體" w:hAnsi="標楷體"/>
              </w:rPr>
              <w:t>感</w:t>
            </w:r>
            <w:r>
              <w:rPr>
                <w:rFonts w:ascii="標楷體" w:eastAsia="標楷體" w:hAnsi="標楷體" w:hint="eastAsia"/>
                <w:lang w:eastAsia="zh-HK"/>
              </w:rPr>
              <w:t>度觀念分享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F017D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7A210A6" wp14:editId="7F658B90">
                  <wp:extent cx="3843466" cy="2880000"/>
                  <wp:effectExtent l="0" t="0" r="5080" b="0"/>
                  <wp:docPr id="22" name="圖片 22" descr="D:\1080501輔導室\輔導-活動照片\109學年度\1100131家庭教育研習照片-教職員共識營\S__7938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131家庭教育研習照片-教職員共識營\S__7938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AA76AC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教師應有的專業</w:t>
            </w:r>
            <w:r>
              <w:rPr>
                <w:rFonts w:ascii="標楷體" w:eastAsia="標楷體" w:hAnsi="標楷體" w:hint="eastAsia"/>
                <w:lang w:eastAsia="zh-HK"/>
              </w:rPr>
              <w:t>敏</w:t>
            </w:r>
            <w:r>
              <w:rPr>
                <w:rFonts w:ascii="標楷體" w:eastAsia="標楷體" w:hAnsi="標楷體"/>
              </w:rPr>
              <w:t>感</w:t>
            </w:r>
            <w:r>
              <w:rPr>
                <w:rFonts w:ascii="標楷體" w:eastAsia="標楷體" w:hAnsi="標楷體" w:hint="eastAsia"/>
                <w:lang w:eastAsia="zh-HK"/>
              </w:rPr>
              <w:t>度觀念分享</w:t>
            </w:r>
          </w:p>
        </w:tc>
      </w:tr>
    </w:tbl>
    <w:p w:rsidR="00EF6423" w:rsidRDefault="00EF6423" w:rsidP="00BF4C7A">
      <w:pPr>
        <w:rPr>
          <w:rFonts w:ascii="標楷體" w:eastAsia="標楷體" w:hAnsi="標楷體"/>
          <w:sz w:val="32"/>
          <w:szCs w:val="32"/>
        </w:rPr>
      </w:pPr>
    </w:p>
    <w:p w:rsidR="00EF6423" w:rsidRDefault="00EF6423" w:rsidP="00EF642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F6423" w:rsidRDefault="00EF6423" w:rsidP="00EF642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家庭教育研習成果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EF6423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E15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017D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100131家庭教育研習照片-教職員共識營\S__793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100131家庭教育研習照片-教職員共識營\S__7938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AA76AC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校長感謝講師專業豐富的分享</w:t>
            </w:r>
          </w:p>
        </w:tc>
      </w:tr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F017DE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100131家庭教育研習照片-教職員共識營\S__7938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100131家庭教育研習照片-教職員共識營\S__7938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AA76AC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校長致贈感謝狀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B7B" w:rsidRDefault="00832B7B">
      <w:r>
        <w:separator/>
      </w:r>
    </w:p>
  </w:endnote>
  <w:endnote w:type="continuationSeparator" w:id="0">
    <w:p w:rsidR="00832B7B" w:rsidRDefault="00832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B7B" w:rsidRDefault="00832B7B">
      <w:r>
        <w:separator/>
      </w:r>
    </w:p>
  </w:footnote>
  <w:footnote w:type="continuationSeparator" w:id="0">
    <w:p w:rsidR="00832B7B" w:rsidRDefault="00832B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2141D0D"/>
    <w:multiLevelType w:val="hybridMultilevel"/>
    <w:tmpl w:val="EAECEACE"/>
    <w:lvl w:ilvl="0" w:tplc="5704C89E">
      <w:start w:val="1"/>
      <w:numFmt w:val="taiwaneseCountingThousand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3A29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3B7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BF7"/>
    <w:rsid w:val="001C3402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44D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1EFC"/>
    <w:rsid w:val="002B569B"/>
    <w:rsid w:val="002C0759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E752D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64DD9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A72DB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209A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2B7B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2346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05188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6AC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368CC"/>
    <w:rsid w:val="00D462A9"/>
    <w:rsid w:val="00D47184"/>
    <w:rsid w:val="00D60C01"/>
    <w:rsid w:val="00D61A45"/>
    <w:rsid w:val="00D71626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102F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7DE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013F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A8B9F-5450-4E02-B14D-5D188DDF6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162</Words>
  <Characters>925</Characters>
  <Application>Microsoft Office Word</Application>
  <DocSecurity>0</DocSecurity>
  <Lines>7</Lines>
  <Paragraphs>2</Paragraphs>
  <ScaleCrop>false</ScaleCrop>
  <Company>Box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</cp:revision>
  <cp:lastPrinted>2020-08-25T08:54:00Z</cp:lastPrinted>
  <dcterms:created xsi:type="dcterms:W3CDTF">2021-02-04T05:37:00Z</dcterms:created>
  <dcterms:modified xsi:type="dcterms:W3CDTF">2021-02-04T06:29:00Z</dcterms:modified>
</cp:coreProperties>
</file>